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CD14" w14:textId="2A882461" w:rsidR="00776646" w:rsidRDefault="00776646" w:rsidP="00E066F1">
      <w:pPr>
        <w:rPr>
          <w:b/>
          <w:bCs/>
          <w:u w:val="single"/>
        </w:rPr>
      </w:pPr>
      <w:r>
        <w:rPr>
          <w:b/>
          <w:bCs/>
        </w:rPr>
        <w:t xml:space="preserve">         </w:t>
      </w:r>
      <w:r w:rsidRPr="00B815F8">
        <w:rPr>
          <w:noProof/>
        </w:rPr>
        <w:drawing>
          <wp:inline distT="0" distB="0" distL="0" distR="0" wp14:anchorId="0293260A" wp14:editId="62270321">
            <wp:extent cx="617220" cy="50461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61" cy="51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A810D" w14:textId="42465507" w:rsidR="00E066F1" w:rsidRDefault="00E066F1" w:rsidP="00E066F1">
      <w:pPr>
        <w:rPr>
          <w:b/>
          <w:bCs/>
          <w:u w:val="single"/>
        </w:rPr>
      </w:pPr>
      <w:r>
        <w:rPr>
          <w:b/>
          <w:bCs/>
          <w:u w:val="single"/>
        </w:rPr>
        <w:t>ΔΗΜΟΣ ΩΡΩΠΟΥ</w:t>
      </w:r>
    </w:p>
    <w:p w14:paraId="7D5C2086" w14:textId="28A4D322" w:rsidR="00E066F1" w:rsidRDefault="00E066F1" w:rsidP="00E066F1">
      <w:r>
        <w:t>Διεύθυνση Οικονομικών Υπηρεσιών</w:t>
      </w:r>
    </w:p>
    <w:p w14:paraId="1F1D90D7" w14:textId="715D5D97" w:rsidR="00E066F1" w:rsidRPr="00E066F1" w:rsidRDefault="00E066F1" w:rsidP="00E066F1">
      <w:r>
        <w:t>Τμήμα Εσόδων &amp; Περιουσίας</w:t>
      </w:r>
    </w:p>
    <w:p w14:paraId="1B1AB154" w14:textId="7DE5AFDA" w:rsidR="00E066F1" w:rsidRPr="00E066F1" w:rsidRDefault="00E066F1" w:rsidP="00E066F1">
      <w:pPr>
        <w:jc w:val="center"/>
        <w:rPr>
          <w:b/>
          <w:bCs/>
          <w:u w:val="single"/>
        </w:rPr>
      </w:pPr>
      <w:r w:rsidRPr="00E066F1">
        <w:rPr>
          <w:b/>
          <w:bCs/>
          <w:u w:val="single"/>
        </w:rPr>
        <w:t>ΔΗΛΩΣΗ</w:t>
      </w:r>
    </w:p>
    <w:p w14:paraId="4F115D97" w14:textId="05A16134" w:rsidR="00F95635" w:rsidRDefault="00E066F1">
      <w:r>
        <w:t>Για την απόδοση του τέλους 0,5% ή 5% επί των ακαθαρίστων εσόδων των κέντρων διασκέδασης και συναφών καταστημάτων (άρθρο 62 του Ν 4483/2017, ΦΕΞ 107/τ. Ά /31-07-2017)</w:t>
      </w:r>
    </w:p>
    <w:tbl>
      <w:tblPr>
        <w:tblW w:w="13431" w:type="dxa"/>
        <w:tblLook w:val="04A0" w:firstRow="1" w:lastRow="0" w:firstColumn="1" w:lastColumn="0" w:noHBand="0" w:noVBand="1"/>
      </w:tblPr>
      <w:tblGrid>
        <w:gridCol w:w="993"/>
        <w:gridCol w:w="708"/>
        <w:gridCol w:w="481"/>
        <w:gridCol w:w="708"/>
        <w:gridCol w:w="1276"/>
        <w:gridCol w:w="708"/>
        <w:gridCol w:w="1647"/>
        <w:gridCol w:w="1575"/>
        <w:gridCol w:w="945"/>
        <w:gridCol w:w="86"/>
        <w:gridCol w:w="1575"/>
        <w:gridCol w:w="113"/>
        <w:gridCol w:w="733"/>
        <w:gridCol w:w="99"/>
        <w:gridCol w:w="1774"/>
        <w:gridCol w:w="10"/>
      </w:tblGrid>
      <w:tr w:rsidR="00F30F07" w:rsidRPr="004855A1" w14:paraId="35F3ECF0" w14:textId="77777777" w:rsidTr="00776646">
        <w:trPr>
          <w:gridAfter w:val="1"/>
          <w:wAfter w:w="10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2BE9F" w14:textId="77777777" w:rsidR="00E066F1" w:rsidRPr="004855A1" w:rsidRDefault="00E066F1" w:rsidP="009937E7">
            <w:pPr>
              <w:spacing w:after="0" w:line="240" w:lineRule="auto"/>
              <w:ind w:right="-9324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7A42A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1C743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F47BDA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01278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148E2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5BDED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30F07" w:rsidRPr="004855A1" w14:paraId="2FFDC3F1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8F3C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E370" w14:textId="6EBC1DA8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Επώνυμο: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1615" w14:textId="41CAA526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7BC9E9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70AD6628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B54A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AF53" w14:textId="162E8B08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Όνομα: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DC04" w14:textId="12987EC9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BFC9CB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0D2F2C7A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FEA6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F25B" w14:textId="7F44A66E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Όνομα Πατέρα: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74E9" w14:textId="07B1B9C2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228402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034C0B3C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FF96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1156" w14:textId="482FFB40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Α.Δ.Τ.: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BCAE" w14:textId="73C6B3CB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35B23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42212F67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B525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16B3" w14:textId="77777777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Δ/</w:t>
            </w:r>
            <w:proofErr w:type="spellStart"/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νση</w:t>
            </w:r>
            <w:proofErr w:type="spellEnd"/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 xml:space="preserve"> Καταστήματος: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9BBB" w14:textId="28EC6204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CB8FA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4B37756C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16E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78BA" w14:textId="77777777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ή Επιχείρησης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4127" w14:textId="0F790341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31DEA7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610A519A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9863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D3E0" w14:textId="307E9940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Κατηγορία  Βιβλίων: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FDE9" w14:textId="03C9EE6A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97A7B9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71E84551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6246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15C3" w14:textId="74CC1AE4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Α.Φ.Μ.: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96C2" w14:textId="55309A7B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A0BFBB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764E9066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3334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389F" w14:textId="44A3520D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Δ.Ο.Υ.: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E070" w14:textId="488F8FBE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AE4309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0D8A0977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9AFB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67D2" w14:textId="468A4FC1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Τηλέφωνο: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DEEC" w14:textId="43226FE3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DED479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71184038" w14:textId="77777777" w:rsidTr="004842E7">
        <w:trPr>
          <w:gridAfter w:val="3"/>
          <w:wAfter w:w="1883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D61A" w14:textId="77777777" w:rsidR="00F30F07" w:rsidRPr="004855A1" w:rsidRDefault="00F30F07" w:rsidP="00484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5BF1" w14:textId="1B2B29F7" w:rsidR="00F30F07" w:rsidRPr="004855A1" w:rsidRDefault="00F30F07" w:rsidP="00484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en-US" w:eastAsia="el-GR"/>
                <w14:ligatures w14:val="none"/>
              </w:rPr>
              <w:t>Email: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04BD" w14:textId="61F59BAE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939718" w14:textId="77777777" w:rsidR="00F30F07" w:rsidRPr="004855A1" w:rsidRDefault="00F30F07" w:rsidP="00484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</w:tr>
      <w:tr w:rsidR="00F30F07" w:rsidRPr="004855A1" w14:paraId="6A55E3A4" w14:textId="77777777" w:rsidTr="004842E7">
        <w:trPr>
          <w:gridAfter w:val="1"/>
          <w:wAfter w:w="10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8FA4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649E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B34D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69C4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410C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2FB9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85D4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30F07" w:rsidRPr="004855A1" w14:paraId="464099EC" w14:textId="77777777" w:rsidTr="004842E7">
        <w:trPr>
          <w:gridAfter w:val="4"/>
          <w:wAfter w:w="2616" w:type="dxa"/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0AEB4F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ΕΤΟΣ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F222A5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ΜΗΝΑΣ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7F1F9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ΑΚΑΘΑΡΙΣΤΑ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ADC16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ΣΥΝΤΕΛΕΣΤΗΣ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A10C8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ΠΟΣΟΣΤΟ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2ABDD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ΤΕΛΟΣ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803A4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ΠΡΟΣΤΙΜΟ</w:t>
            </w:r>
          </w:p>
        </w:tc>
      </w:tr>
      <w:tr w:rsidR="00F30F07" w:rsidRPr="004855A1" w14:paraId="6149942C" w14:textId="77777777" w:rsidTr="004842E7">
        <w:trPr>
          <w:gridAfter w:val="4"/>
          <w:wAfter w:w="2616" w:type="dxa"/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C96D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3A82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53E2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E9F5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ΤΕΛΟΥΣ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225D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ΠΡΟΣΤΙΜΟΥ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12C3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BFE5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</w:tr>
      <w:tr w:rsidR="00F30F07" w:rsidRPr="004855A1" w14:paraId="60EF219D" w14:textId="77777777" w:rsidTr="004842E7">
        <w:trPr>
          <w:gridAfter w:val="4"/>
          <w:wAfter w:w="2616" w:type="dxa"/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4FF9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E430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F262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77A3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807B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C779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5029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</w:tr>
      <w:tr w:rsidR="00F30F07" w:rsidRPr="004855A1" w14:paraId="779FDDB5" w14:textId="77777777" w:rsidTr="004842E7">
        <w:trPr>
          <w:gridAfter w:val="4"/>
          <w:wAfter w:w="2616" w:type="dxa"/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7361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26EF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585F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FB2B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857A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5F86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9F72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</w:tr>
      <w:tr w:rsidR="00F30F07" w:rsidRPr="004855A1" w14:paraId="39D00345" w14:textId="77777777" w:rsidTr="004842E7">
        <w:trPr>
          <w:gridAfter w:val="4"/>
          <w:wAfter w:w="2616" w:type="dxa"/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6E5A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4770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7E3C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A8E1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747D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B475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B1B3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 </w:t>
            </w:r>
          </w:p>
        </w:tc>
      </w:tr>
      <w:tr w:rsidR="00F30F07" w:rsidRPr="004855A1" w14:paraId="129763EF" w14:textId="77777777" w:rsidTr="004842E7">
        <w:trPr>
          <w:gridAfter w:val="1"/>
          <w:wAfter w:w="10" w:type="dxa"/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4B20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FB65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1367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3BB8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F1DD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740B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8BC9" w14:textId="77777777" w:rsidR="00E066F1" w:rsidRPr="004855A1" w:rsidRDefault="00E066F1" w:rsidP="00993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E066F1" w:rsidRPr="004855A1" w14:paraId="5B55CFCA" w14:textId="77777777" w:rsidTr="004842E7">
        <w:trPr>
          <w:trHeight w:val="360"/>
        </w:trPr>
        <w:tc>
          <w:tcPr>
            <w:tcW w:w="1343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7DFF" w14:textId="77777777" w:rsidR="00E066F1" w:rsidRPr="004855A1" w:rsidRDefault="00E066F1" w:rsidP="009937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ΣΥΝΗΜΜΕΝΑ:</w:t>
            </w:r>
          </w:p>
          <w:p w14:paraId="69AB85FD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855A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 xml:space="preserve">Α) απλό φωτοαντίγραφο της άδειας λειτουργείας καταστήματος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 xml:space="preserve">(μόνο την πρώτη φορά </w:t>
            </w:r>
          </w:p>
          <w:p w14:paraId="74401964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 xml:space="preserve">      Καταβολής του τέλους κάθε οικονομικού έτους)</w:t>
            </w:r>
          </w:p>
          <w:p w14:paraId="5A1B1367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Β) Περιοδική δήλωση του Φ.Π.Α.</w:t>
            </w:r>
          </w:p>
          <w:p w14:paraId="5BC43CD8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Γ) Σε περίπτωση μεικτής επιχείρησης απαιτείται Υπεύθυνη Δήλωση του λογιστή που θα</w:t>
            </w:r>
          </w:p>
          <w:p w14:paraId="125F0FED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 xml:space="preserve">     Αναφέρει τα ποσά που υπόκεινται στο τέλους 0,5% ή 5%</w:t>
            </w:r>
          </w:p>
          <w:p w14:paraId="63F2A853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Δ) Φωτοτυπία δελτίου αστυνομικής ταυτότητας</w:t>
            </w:r>
          </w:p>
          <w:p w14:paraId="6F305EF4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  <w:p w14:paraId="2DB79893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Ημερομηνία παραλαβής της δήλωσης:…………………………………………</w:t>
            </w:r>
          </w:p>
          <w:p w14:paraId="77650276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Αριθμ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 xml:space="preserve">.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Τριπλ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. Είσπραξης:………………………………………………………….</w:t>
            </w:r>
          </w:p>
          <w:p w14:paraId="791C5882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</w:p>
          <w:p w14:paraId="4F7C65F1" w14:textId="77777777" w:rsidR="00E066F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>Ο Υπάλληλος                                                                                                      Ωρωπός: …………………………</w:t>
            </w:r>
          </w:p>
          <w:p w14:paraId="725FABFC" w14:textId="77777777" w:rsidR="00E066F1" w:rsidRPr="004855A1" w:rsidRDefault="00E066F1" w:rsidP="009937E7">
            <w:pPr>
              <w:spacing w:after="0" w:line="240" w:lineRule="auto"/>
              <w:ind w:right="-7977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l-GR"/>
                <w14:ligatures w14:val="none"/>
              </w:rPr>
              <w:t xml:space="preserve">                                                                                                                                                  Ο ΔΗΛΩΝ</w:t>
            </w:r>
          </w:p>
        </w:tc>
      </w:tr>
    </w:tbl>
    <w:p w14:paraId="0D1338E7" w14:textId="77777777" w:rsidR="00E066F1" w:rsidRDefault="00E066F1"/>
    <w:sectPr w:rsidR="00E066F1" w:rsidSect="007C5D4E">
      <w:pgSz w:w="11906" w:h="16838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F1"/>
    <w:rsid w:val="004842E7"/>
    <w:rsid w:val="00524C98"/>
    <w:rsid w:val="00776646"/>
    <w:rsid w:val="007C5D4E"/>
    <w:rsid w:val="00A02454"/>
    <w:rsid w:val="00AA6DE4"/>
    <w:rsid w:val="00C97FFB"/>
    <w:rsid w:val="00E066F1"/>
    <w:rsid w:val="00F30F07"/>
    <w:rsid w:val="00F9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B672"/>
  <w15:chartTrackingRefBased/>
  <w15:docId w15:val="{7F0E8343-6C09-49D5-ABAF-688C8235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6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6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6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6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6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6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6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6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6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6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06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6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66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66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66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66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66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66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6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6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6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6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66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66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66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6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66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6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esoda</dc:creator>
  <cp:keywords/>
  <dc:description/>
  <cp:lastModifiedBy>esoda</cp:lastModifiedBy>
  <cp:revision>2</cp:revision>
  <cp:lastPrinted>2025-08-06T11:09:00Z</cp:lastPrinted>
  <dcterms:created xsi:type="dcterms:W3CDTF">2025-08-06T11:11:00Z</dcterms:created>
  <dcterms:modified xsi:type="dcterms:W3CDTF">2025-08-06T11:11:00Z</dcterms:modified>
</cp:coreProperties>
</file>